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02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"/>
        <w:gridCol w:w="491"/>
        <w:gridCol w:w="1342"/>
        <w:gridCol w:w="2211"/>
        <w:gridCol w:w="4500"/>
        <w:gridCol w:w="2161"/>
      </w:tblGrid>
      <w:tr w:rsidR="00F24D65" w:rsidRPr="000B7FA9" w:rsidTr="00A25995">
        <w:trPr>
          <w:cantSplit/>
          <w:trHeight w:hRule="exact" w:val="360"/>
        </w:trPr>
        <w:tc>
          <w:tcPr>
            <w:tcW w:w="219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24D65" w:rsidRPr="000B7FA9" w:rsidRDefault="00F24D65" w:rsidP="003A239F">
            <w:pPr>
              <w:jc w:val="center"/>
              <w:rPr>
                <w:b/>
                <w:color w:val="FFFFFF"/>
              </w:rPr>
            </w:pPr>
            <w:r>
              <w:br w:type="page"/>
            </w:r>
          </w:p>
        </w:tc>
        <w:tc>
          <w:tcPr>
            <w:tcW w:w="67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24D65" w:rsidRPr="000B7FA9" w:rsidRDefault="00F24D65" w:rsidP="003A239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24D65" w:rsidRPr="000B7FA9" w:rsidRDefault="00F24D65" w:rsidP="003A239F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24D65" w:rsidRPr="000B7FA9" w:rsidTr="00A25995">
        <w:trPr>
          <w:cantSplit/>
          <w:trHeight w:val="566"/>
        </w:trPr>
        <w:tc>
          <w:tcPr>
            <w:tcW w:w="219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F24D65" w:rsidRPr="000B7FA9" w:rsidRDefault="00F24D65" w:rsidP="003A239F"/>
        </w:tc>
        <w:tc>
          <w:tcPr>
            <w:tcW w:w="671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D65" w:rsidRPr="00D00F9C" w:rsidRDefault="00D00F9C" w:rsidP="00D00F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Sponsored Research Required Contract Language</w:t>
            </w:r>
            <w:r w:rsidRPr="00D00F9C">
              <w:rPr>
                <w:rFonts w:ascii="Arial" w:hAnsi="Arial" w:cs="Arial"/>
              </w:rPr>
              <w:t xml:space="preserve"> </w:t>
            </w:r>
            <w:r w:rsidR="00A25995">
              <w:rPr>
                <w:rFonts w:ascii="Arial" w:hAnsi="Arial" w:cs="Arial"/>
              </w:rPr>
              <w:t>Checklist</w:t>
            </w:r>
          </w:p>
        </w:tc>
        <w:tc>
          <w:tcPr>
            <w:tcW w:w="21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C5E5A" w:rsidRDefault="000C5E5A" w:rsidP="003A239F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  <w:p w:rsidR="00F24D65" w:rsidRDefault="00D00F9C" w:rsidP="000C5E5A">
            <w:pPr>
              <w:rPr>
                <w:rFonts w:ascii="Arial" w:hAnsi="Arial" w:cs="Arial"/>
                <w:i/>
                <w:sz w:val="16"/>
              </w:rPr>
            </w:pPr>
            <w:r w:rsidRPr="000C5E5A">
              <w:rPr>
                <w:rFonts w:ascii="Arial" w:hAnsi="Arial" w:cs="Arial"/>
                <w:sz w:val="16"/>
              </w:rPr>
              <w:t>Date</w:t>
            </w:r>
            <w:r>
              <w:rPr>
                <w:rFonts w:ascii="Arial" w:hAnsi="Arial" w:cs="Arial"/>
                <w:i/>
                <w:sz w:val="16"/>
              </w:rPr>
              <w:t>: __________________</w:t>
            </w:r>
          </w:p>
          <w:p w:rsidR="00D00F9C" w:rsidRDefault="00D00F9C" w:rsidP="000C5E5A">
            <w:pPr>
              <w:rPr>
                <w:rFonts w:ascii="Arial" w:hAnsi="Arial" w:cs="Arial"/>
                <w:i/>
                <w:sz w:val="16"/>
              </w:rPr>
            </w:pPr>
          </w:p>
          <w:p w:rsidR="000C5E5A" w:rsidRDefault="000C5E5A" w:rsidP="000C5E5A">
            <w:pPr>
              <w:rPr>
                <w:rFonts w:ascii="Arial" w:hAnsi="Arial" w:cs="Arial"/>
                <w:sz w:val="16"/>
              </w:rPr>
            </w:pPr>
            <w:r w:rsidRPr="000C5E5A">
              <w:rPr>
                <w:rFonts w:ascii="Arial" w:hAnsi="Arial" w:cs="Arial"/>
                <w:sz w:val="16"/>
              </w:rPr>
              <w:t>Reviewed by:</w:t>
            </w:r>
          </w:p>
          <w:p w:rsidR="000C5E5A" w:rsidRDefault="000C5E5A" w:rsidP="000C5E5A">
            <w:pPr>
              <w:rPr>
                <w:rFonts w:ascii="Arial" w:hAnsi="Arial" w:cs="Arial"/>
                <w:i/>
                <w:sz w:val="16"/>
              </w:rPr>
            </w:pPr>
          </w:p>
          <w:p w:rsidR="00D00F9C" w:rsidRPr="000B7FA9" w:rsidRDefault="000C5E5A" w:rsidP="00A25995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_______</w:t>
            </w:r>
            <w:r>
              <w:rPr>
                <w:rFonts w:ascii="Arial" w:hAnsi="Arial" w:cs="Arial"/>
                <w:sz w:val="16"/>
              </w:rPr>
              <w:t>______________</w:t>
            </w:r>
          </w:p>
        </w:tc>
      </w:tr>
      <w:tr w:rsidR="00F24D65" w:rsidRPr="000B7FA9" w:rsidDel="000D339D" w:rsidTr="00A25995">
        <w:trPr>
          <w:cantSplit/>
          <w:trHeight w:val="326"/>
        </w:trPr>
        <w:tc>
          <w:tcPr>
            <w:tcW w:w="219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F24D65" w:rsidRPr="000B7FA9" w:rsidRDefault="00F24D65" w:rsidP="003A239F"/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D65" w:rsidRPr="004646B9" w:rsidRDefault="00F24D65" w:rsidP="003A239F">
            <w:pPr>
              <w:rPr>
                <w:rFonts w:ascii="Arial" w:hAnsi="Arial" w:cs="Arial"/>
                <w:sz w:val="18"/>
                <w:szCs w:val="18"/>
              </w:rPr>
            </w:pPr>
            <w:r w:rsidRPr="004646B9">
              <w:rPr>
                <w:rFonts w:ascii="Arial" w:hAnsi="Arial" w:cs="Arial"/>
                <w:sz w:val="18"/>
                <w:szCs w:val="18"/>
              </w:rPr>
              <w:t xml:space="preserve">IRB # </w:t>
            </w:r>
            <w:r w:rsidRPr="004646B9"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46B9">
              <w:rPr>
                <w:sz w:val="20"/>
                <w:szCs w:val="18"/>
              </w:rPr>
              <w:instrText xml:space="preserve"> FORMTEXT </w:instrText>
            </w:r>
            <w:r w:rsidRPr="004646B9">
              <w:rPr>
                <w:sz w:val="20"/>
                <w:szCs w:val="18"/>
              </w:rPr>
            </w:r>
            <w:r w:rsidRPr="004646B9">
              <w:rPr>
                <w:sz w:val="20"/>
                <w:szCs w:val="18"/>
              </w:rPr>
              <w:fldChar w:fldCharType="separate"/>
            </w:r>
            <w:r w:rsidRPr="004646B9">
              <w:rPr>
                <w:noProof/>
                <w:sz w:val="20"/>
                <w:szCs w:val="18"/>
              </w:rPr>
              <w:t> </w:t>
            </w:r>
            <w:r w:rsidRPr="004646B9">
              <w:rPr>
                <w:noProof/>
                <w:sz w:val="20"/>
                <w:szCs w:val="18"/>
              </w:rPr>
              <w:t> </w:t>
            </w:r>
            <w:r w:rsidRPr="004646B9">
              <w:rPr>
                <w:noProof/>
                <w:sz w:val="20"/>
                <w:szCs w:val="18"/>
              </w:rPr>
              <w:t> </w:t>
            </w:r>
            <w:r w:rsidRPr="004646B9">
              <w:rPr>
                <w:noProof/>
                <w:sz w:val="20"/>
                <w:szCs w:val="18"/>
              </w:rPr>
              <w:t> </w:t>
            </w:r>
            <w:r w:rsidRPr="004646B9">
              <w:rPr>
                <w:noProof/>
                <w:sz w:val="20"/>
                <w:szCs w:val="18"/>
              </w:rPr>
              <w:t> </w:t>
            </w:r>
            <w:r w:rsidRPr="004646B9">
              <w:rPr>
                <w:sz w:val="20"/>
                <w:szCs w:val="18"/>
              </w:rPr>
              <w:fldChar w:fldCharType="end"/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D65" w:rsidRPr="004646B9" w:rsidRDefault="00F24D65" w:rsidP="003A239F">
            <w:pPr>
              <w:rPr>
                <w:rFonts w:ascii="Arial" w:hAnsi="Arial" w:cs="Arial"/>
                <w:sz w:val="18"/>
                <w:szCs w:val="18"/>
              </w:rPr>
            </w:pPr>
            <w:r w:rsidRPr="004646B9">
              <w:rPr>
                <w:rFonts w:ascii="Arial" w:hAnsi="Arial" w:cs="Arial"/>
                <w:sz w:val="18"/>
                <w:szCs w:val="18"/>
              </w:rPr>
              <w:t xml:space="preserve">PI: </w:t>
            </w:r>
            <w:r w:rsidRPr="004646B9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6B9">
              <w:rPr>
                <w:sz w:val="20"/>
                <w:szCs w:val="18"/>
              </w:rPr>
              <w:instrText xml:space="preserve"> FORMTEXT </w:instrText>
            </w:r>
            <w:r w:rsidRPr="004646B9">
              <w:rPr>
                <w:sz w:val="20"/>
                <w:szCs w:val="18"/>
              </w:rPr>
            </w:r>
            <w:r w:rsidRPr="004646B9">
              <w:rPr>
                <w:sz w:val="20"/>
                <w:szCs w:val="18"/>
              </w:rPr>
              <w:fldChar w:fldCharType="separate"/>
            </w:r>
            <w:r w:rsidRPr="004646B9">
              <w:rPr>
                <w:noProof/>
                <w:sz w:val="20"/>
                <w:szCs w:val="18"/>
              </w:rPr>
              <w:t> </w:t>
            </w:r>
            <w:r w:rsidRPr="004646B9">
              <w:rPr>
                <w:noProof/>
                <w:sz w:val="20"/>
                <w:szCs w:val="18"/>
              </w:rPr>
              <w:t> </w:t>
            </w:r>
            <w:r w:rsidRPr="004646B9">
              <w:rPr>
                <w:noProof/>
                <w:sz w:val="20"/>
                <w:szCs w:val="18"/>
              </w:rPr>
              <w:t> </w:t>
            </w:r>
            <w:r w:rsidRPr="004646B9">
              <w:rPr>
                <w:noProof/>
                <w:sz w:val="20"/>
                <w:szCs w:val="18"/>
              </w:rPr>
              <w:t> </w:t>
            </w:r>
            <w:r w:rsidRPr="004646B9">
              <w:rPr>
                <w:noProof/>
                <w:sz w:val="20"/>
                <w:szCs w:val="18"/>
              </w:rPr>
              <w:t> </w:t>
            </w:r>
            <w:r w:rsidRPr="004646B9">
              <w:rPr>
                <w:sz w:val="20"/>
                <w:szCs w:val="18"/>
              </w:rPr>
              <w:fldChar w:fldCharType="end"/>
            </w:r>
          </w:p>
        </w:tc>
        <w:tc>
          <w:tcPr>
            <w:tcW w:w="21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D65" w:rsidRPr="000B7FA9" w:rsidDel="000D339D" w:rsidRDefault="00F24D65" w:rsidP="003A23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D65" w:rsidRPr="000B7FA9" w:rsidDel="000D339D" w:rsidTr="00A25995">
        <w:trPr>
          <w:cantSplit/>
          <w:trHeight w:val="326"/>
        </w:trPr>
        <w:tc>
          <w:tcPr>
            <w:tcW w:w="219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F24D65" w:rsidRPr="000B7FA9" w:rsidRDefault="00F24D65" w:rsidP="003A239F"/>
        </w:tc>
        <w:tc>
          <w:tcPr>
            <w:tcW w:w="671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D65" w:rsidRPr="004646B9" w:rsidRDefault="00F24D65" w:rsidP="00F24D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Study Title</w:t>
            </w:r>
            <w:r w:rsidRPr="004646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46B9"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46B9">
              <w:rPr>
                <w:sz w:val="20"/>
                <w:szCs w:val="18"/>
              </w:rPr>
              <w:instrText xml:space="preserve"> FORMTEXT </w:instrText>
            </w:r>
            <w:r w:rsidRPr="004646B9">
              <w:rPr>
                <w:sz w:val="20"/>
                <w:szCs w:val="18"/>
              </w:rPr>
            </w:r>
            <w:r w:rsidRPr="004646B9">
              <w:rPr>
                <w:sz w:val="20"/>
                <w:szCs w:val="18"/>
              </w:rPr>
              <w:fldChar w:fldCharType="separate"/>
            </w:r>
            <w:r w:rsidRPr="004646B9">
              <w:rPr>
                <w:noProof/>
                <w:sz w:val="20"/>
                <w:szCs w:val="18"/>
              </w:rPr>
              <w:t> </w:t>
            </w:r>
            <w:r w:rsidRPr="004646B9">
              <w:rPr>
                <w:noProof/>
                <w:sz w:val="20"/>
                <w:szCs w:val="18"/>
              </w:rPr>
              <w:t> </w:t>
            </w:r>
            <w:r w:rsidRPr="004646B9">
              <w:rPr>
                <w:noProof/>
                <w:sz w:val="20"/>
                <w:szCs w:val="18"/>
              </w:rPr>
              <w:t> </w:t>
            </w:r>
            <w:r w:rsidRPr="004646B9">
              <w:rPr>
                <w:noProof/>
                <w:sz w:val="20"/>
                <w:szCs w:val="18"/>
              </w:rPr>
              <w:t> </w:t>
            </w:r>
            <w:r w:rsidRPr="004646B9">
              <w:rPr>
                <w:noProof/>
                <w:sz w:val="20"/>
                <w:szCs w:val="18"/>
              </w:rPr>
              <w:t> </w:t>
            </w:r>
            <w:r w:rsidRPr="004646B9">
              <w:rPr>
                <w:sz w:val="20"/>
                <w:szCs w:val="18"/>
              </w:rPr>
              <w:fldChar w:fldCharType="end"/>
            </w:r>
          </w:p>
        </w:tc>
        <w:tc>
          <w:tcPr>
            <w:tcW w:w="21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D65" w:rsidRPr="000B7FA9" w:rsidDel="000D339D" w:rsidRDefault="00F24D65" w:rsidP="003A23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2E5" w:rsidRPr="003118D7" w:rsidTr="00A25995">
        <w:tblPrEx>
          <w:tblLook w:val="01E0" w:firstRow="1" w:lastRow="1" w:firstColumn="1" w:lastColumn="1" w:noHBand="0" w:noVBand="0"/>
        </w:tblPrEx>
        <w:trPr>
          <w:gridBefore w:val="1"/>
          <w:wBefore w:w="366" w:type="dxa"/>
          <w:trHeight w:hRule="exact" w:val="86"/>
        </w:trPr>
        <w:tc>
          <w:tcPr>
            <w:tcW w:w="10705" w:type="dxa"/>
            <w:gridSpan w:val="5"/>
            <w:shd w:val="clear" w:color="auto" w:fill="DAEEF3" w:themeFill="accent5" w:themeFillTint="33"/>
          </w:tcPr>
          <w:p w:rsidR="00A942E5" w:rsidRPr="003118D7" w:rsidRDefault="00A942E5" w:rsidP="00363538">
            <w:pPr>
              <w:pStyle w:val="Basis"/>
              <w:rPr>
                <w:rFonts w:ascii="Arial" w:hAnsi="Arial" w:cs="Arial"/>
                <w:szCs w:val="20"/>
              </w:rPr>
            </w:pPr>
          </w:p>
        </w:tc>
      </w:tr>
      <w:tr w:rsidR="00CA0CD4" w:rsidRPr="003118D7" w:rsidTr="00A25995">
        <w:tblPrEx>
          <w:tblLook w:val="01E0" w:firstRow="1" w:lastRow="1" w:firstColumn="1" w:lastColumn="1" w:noHBand="0" w:noVBand="0"/>
        </w:tblPrEx>
        <w:trPr>
          <w:gridBefore w:val="1"/>
          <w:wBefore w:w="366" w:type="dxa"/>
          <w:trHeight w:val="150"/>
        </w:trPr>
        <w:tc>
          <w:tcPr>
            <w:tcW w:w="10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96034" w:rsidRPr="00C96034" w:rsidRDefault="00C96034" w:rsidP="00C96034">
            <w:pPr>
              <w:pStyle w:val="ChecklistLevel1"/>
              <w:numPr>
                <w:ilvl w:val="0"/>
                <w:numId w:val="0"/>
              </w:numPr>
              <w:tabs>
                <w:tab w:val="clear" w:pos="360"/>
                <w:tab w:val="left" w:pos="0"/>
              </w:tabs>
              <w:rPr>
                <w:rFonts w:ascii="Arial" w:hAnsi="Arial" w:cs="Arial"/>
                <w:sz w:val="10"/>
                <w:szCs w:val="20"/>
              </w:rPr>
            </w:pPr>
          </w:p>
          <w:p w:rsidR="000C5E5A" w:rsidRDefault="00C96034" w:rsidP="00C96034">
            <w:pPr>
              <w:pStyle w:val="ChecklistLevel1"/>
              <w:numPr>
                <w:ilvl w:val="0"/>
                <w:numId w:val="0"/>
              </w:numPr>
              <w:tabs>
                <w:tab w:val="clear" w:pos="360"/>
                <w:tab w:val="left" w:pos="0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Use this checklist to make sure the </w:t>
            </w:r>
            <w:r w:rsidR="00D00F9C">
              <w:rPr>
                <w:rFonts w:ascii="Arial" w:hAnsi="Arial" w:cs="Arial"/>
                <w:szCs w:val="20"/>
              </w:rPr>
              <w:t>required language</w:t>
            </w:r>
            <w:r w:rsidR="000C5E5A">
              <w:rPr>
                <w:rFonts w:ascii="Arial" w:hAnsi="Arial" w:cs="Arial"/>
                <w:szCs w:val="20"/>
              </w:rPr>
              <w:t xml:space="preserve"> </w:t>
            </w:r>
            <w:r w:rsidR="00D00F9C">
              <w:rPr>
                <w:rFonts w:ascii="Arial" w:hAnsi="Arial" w:cs="Arial"/>
                <w:szCs w:val="20"/>
              </w:rPr>
              <w:t>for sponsored research</w:t>
            </w:r>
            <w:r w:rsidR="000C5E5A">
              <w:rPr>
                <w:rFonts w:ascii="Arial" w:hAnsi="Arial" w:cs="Arial"/>
                <w:szCs w:val="20"/>
              </w:rPr>
              <w:t xml:space="preserve"> contracts</w:t>
            </w:r>
            <w:r w:rsidR="00D00F9C">
              <w:rPr>
                <w:rFonts w:ascii="Arial" w:hAnsi="Arial" w:cs="Arial"/>
                <w:szCs w:val="20"/>
              </w:rPr>
              <w:t xml:space="preserve"> </w:t>
            </w:r>
            <w:r w:rsidR="000C5E5A">
              <w:rPr>
                <w:rFonts w:ascii="Arial" w:hAnsi="Arial" w:cs="Arial"/>
                <w:szCs w:val="20"/>
              </w:rPr>
              <w:t>include</w:t>
            </w:r>
            <w:r w:rsidR="00403553">
              <w:rPr>
                <w:rFonts w:ascii="Arial" w:hAnsi="Arial" w:cs="Arial"/>
                <w:szCs w:val="20"/>
              </w:rPr>
              <w:t>s</w:t>
            </w:r>
            <w:r w:rsidR="000C5E5A">
              <w:rPr>
                <w:rFonts w:ascii="Arial" w:hAnsi="Arial" w:cs="Arial"/>
                <w:szCs w:val="20"/>
              </w:rPr>
              <w:t xml:space="preserve"> relevant provisions</w:t>
            </w:r>
            <w:r w:rsidR="006B5ABE">
              <w:rPr>
                <w:rFonts w:ascii="Arial" w:hAnsi="Arial" w:cs="Arial"/>
                <w:szCs w:val="20"/>
              </w:rPr>
              <w:t xml:space="preserve"> according to Woman’s Hospital Research Contracts/Agreements Policy.</w:t>
            </w:r>
            <w:r w:rsidR="000C5E5A">
              <w:rPr>
                <w:rFonts w:ascii="Arial" w:hAnsi="Arial" w:cs="Arial"/>
                <w:szCs w:val="20"/>
              </w:rPr>
              <w:t xml:space="preserve"> </w:t>
            </w:r>
          </w:p>
          <w:p w:rsidR="000C5E5A" w:rsidRDefault="000C5E5A" w:rsidP="00C96034">
            <w:pPr>
              <w:pStyle w:val="ChecklistLevel1"/>
              <w:numPr>
                <w:ilvl w:val="0"/>
                <w:numId w:val="0"/>
              </w:numPr>
              <w:tabs>
                <w:tab w:val="clear" w:pos="360"/>
                <w:tab w:val="left" w:pos="0"/>
              </w:tabs>
              <w:rPr>
                <w:rFonts w:ascii="Arial" w:hAnsi="Arial" w:cs="Arial"/>
                <w:szCs w:val="20"/>
              </w:rPr>
            </w:pPr>
          </w:p>
          <w:p w:rsidR="000C5E5A" w:rsidRDefault="00C96034" w:rsidP="00C96034">
            <w:pPr>
              <w:pStyle w:val="ChecklistLevel1"/>
              <w:numPr>
                <w:ilvl w:val="0"/>
                <w:numId w:val="0"/>
              </w:numPr>
              <w:tabs>
                <w:tab w:val="clear" w:pos="360"/>
                <w:tab w:val="left" w:pos="0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Refer to </w:t>
            </w:r>
            <w:hyperlink r:id="rId8" w:history="1">
              <w:r w:rsidR="000C5E5A">
                <w:rPr>
                  <w:rStyle w:val="Hyperlink"/>
                  <w:rFonts w:ascii="Arial" w:hAnsi="Arial" w:cs="Arial"/>
                  <w:szCs w:val="20"/>
                </w:rPr>
                <w:t>Appendix</w:t>
              </w:r>
            </w:hyperlink>
            <w:r w:rsidR="000C5E5A">
              <w:rPr>
                <w:rStyle w:val="Hyperlink"/>
                <w:rFonts w:ascii="Arial" w:hAnsi="Arial" w:cs="Arial"/>
                <w:szCs w:val="20"/>
              </w:rPr>
              <w:t xml:space="preserve"> </w:t>
            </w:r>
            <w:r w:rsidR="00A25995">
              <w:rPr>
                <w:rStyle w:val="Hyperlink"/>
                <w:rFonts w:ascii="Arial" w:hAnsi="Arial" w:cs="Arial"/>
                <w:szCs w:val="20"/>
              </w:rPr>
              <w:t>A</w:t>
            </w:r>
            <w:r w:rsidR="00CB103C">
              <w:rPr>
                <w:rStyle w:val="Hyperlink"/>
                <w:rFonts w:ascii="Arial" w:hAnsi="Arial" w:cs="Arial"/>
                <w:szCs w:val="20"/>
              </w:rPr>
              <w:t>,</w:t>
            </w:r>
            <w:r w:rsidR="000C5E5A">
              <w:rPr>
                <w:rStyle w:val="Hyperlink"/>
                <w:rFonts w:ascii="Arial" w:hAnsi="Arial" w:cs="Arial"/>
                <w:szCs w:val="20"/>
              </w:rPr>
              <w:t xml:space="preserve"> Woman’s Hospital Sponsored Research Contract Template</w:t>
            </w:r>
            <w:r>
              <w:rPr>
                <w:rFonts w:ascii="Arial" w:hAnsi="Arial" w:cs="Arial"/>
                <w:szCs w:val="20"/>
              </w:rPr>
              <w:t xml:space="preserve"> for details about what to include in each section. </w:t>
            </w:r>
          </w:p>
          <w:p w:rsidR="00CA0CD4" w:rsidRDefault="00C96034" w:rsidP="00C96034">
            <w:pPr>
              <w:pStyle w:val="ChecklistLevel1"/>
              <w:numPr>
                <w:ilvl w:val="0"/>
                <w:numId w:val="0"/>
              </w:numPr>
              <w:tabs>
                <w:tab w:val="clear" w:pos="360"/>
                <w:tab w:val="left" w:pos="0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</w:p>
          <w:p w:rsidR="000C5E5A" w:rsidRDefault="000C5E5A" w:rsidP="00C96034">
            <w:pPr>
              <w:pStyle w:val="ChecklistLevel1"/>
              <w:numPr>
                <w:ilvl w:val="0"/>
                <w:numId w:val="0"/>
              </w:numPr>
              <w:tabs>
                <w:tab w:val="clear" w:pos="360"/>
                <w:tab w:val="left" w:pos="0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*</w:t>
            </w:r>
            <w:r w:rsidRPr="000C5E5A">
              <w:rPr>
                <w:rFonts w:ascii="Arial" w:hAnsi="Arial" w:cs="Arial"/>
                <w:b w:val="0"/>
                <w:i/>
                <w:szCs w:val="20"/>
              </w:rPr>
              <w:t>Provisions may be modified when appropriate to individual contracts a</w:t>
            </w:r>
            <w:r>
              <w:rPr>
                <w:rFonts w:ascii="Arial" w:hAnsi="Arial" w:cs="Arial"/>
                <w:b w:val="0"/>
                <w:i/>
                <w:szCs w:val="20"/>
              </w:rPr>
              <w:t>nd the research protocol*</w:t>
            </w:r>
          </w:p>
          <w:p w:rsidR="00C96034" w:rsidRPr="00C96034" w:rsidRDefault="00C96034" w:rsidP="00C96034">
            <w:pPr>
              <w:pStyle w:val="ChecklistLevel1"/>
              <w:numPr>
                <w:ilvl w:val="0"/>
                <w:numId w:val="0"/>
              </w:numPr>
              <w:tabs>
                <w:tab w:val="clear" w:pos="360"/>
                <w:tab w:val="left" w:pos="0"/>
              </w:tabs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CE1CA0" w:rsidRPr="003118D7" w:rsidTr="00A25995">
        <w:tblPrEx>
          <w:tblLook w:val="01E0" w:firstRow="1" w:lastRow="1" w:firstColumn="1" w:lastColumn="1" w:noHBand="0" w:noVBand="0"/>
        </w:tblPrEx>
        <w:trPr>
          <w:gridBefore w:val="1"/>
          <w:wBefore w:w="366" w:type="dxa"/>
          <w:trHeight w:val="150"/>
        </w:trPr>
        <w:tc>
          <w:tcPr>
            <w:tcW w:w="10705" w:type="dxa"/>
            <w:gridSpan w:val="5"/>
            <w:shd w:val="clear" w:color="auto" w:fill="DBE5F1" w:themeFill="accent1" w:themeFillTint="33"/>
            <w:vAlign w:val="center"/>
          </w:tcPr>
          <w:p w:rsidR="00CE1CA0" w:rsidRPr="007F1F18" w:rsidRDefault="00CB103C" w:rsidP="00CB103C">
            <w:pPr>
              <w:pStyle w:val="NoSpacing"/>
              <w:rPr>
                <w:rFonts w:ascii="Arial" w:hAnsi="Arial" w:cs="Arial"/>
                <w:b/>
                <w:i/>
                <w:color w:val="215868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31849B" w:themeColor="accent5" w:themeShade="BF"/>
                <w:sz w:val="20"/>
                <w:szCs w:val="20"/>
              </w:rPr>
              <w:t xml:space="preserve">Element I.8.A. </w:t>
            </w:r>
            <w:r w:rsidR="008927C5">
              <w:rPr>
                <w:rFonts w:ascii="Arial" w:hAnsi="Arial" w:cs="Arial"/>
                <w:b/>
                <w:i/>
                <w:color w:val="31849B" w:themeColor="accent5" w:themeShade="BF"/>
                <w:sz w:val="20"/>
                <w:szCs w:val="20"/>
              </w:rPr>
              <w:t>The Organization has written agreement with the Sponsor that addresses medical care for research participants with a research-related injury, when appropriate:</w:t>
            </w:r>
            <w:r>
              <w:rPr>
                <w:rFonts w:ascii="Arial" w:hAnsi="Arial" w:cs="Arial"/>
                <w:b/>
                <w:i/>
                <w:color w:val="31849B" w:themeColor="accent5" w:themeShade="BF"/>
                <w:sz w:val="20"/>
                <w:szCs w:val="20"/>
              </w:rPr>
              <w:t xml:space="preserve"> </w:t>
            </w:r>
            <w:r w:rsidRPr="008B35AC">
              <w:rPr>
                <w:rFonts w:ascii="Arial" w:hAnsi="Arial" w:cs="Arial"/>
                <w:b/>
                <w:i/>
                <w:color w:val="31849B" w:themeColor="accent5" w:themeShade="BF"/>
                <w:sz w:val="20"/>
                <w:szCs w:val="20"/>
              </w:rPr>
              <w:t>Reference Appendix G, section, 6.2.</w:t>
            </w:r>
            <w:r w:rsidRPr="00CB103C"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  <w:t xml:space="preserve"> </w:t>
            </w:r>
          </w:p>
        </w:tc>
      </w:tr>
      <w:tr w:rsidR="006B6B2F" w:rsidRPr="003118D7" w:rsidTr="00A25995">
        <w:tblPrEx>
          <w:tblLook w:val="01E0" w:firstRow="1" w:lastRow="1" w:firstColumn="1" w:lastColumn="1" w:noHBand="0" w:noVBand="0"/>
        </w:tblPrEx>
        <w:trPr>
          <w:gridBefore w:val="1"/>
          <w:wBefore w:w="366" w:type="dxa"/>
          <w:trHeight w:val="1620"/>
        </w:trPr>
        <w:tc>
          <w:tcPr>
            <w:tcW w:w="10705" w:type="dxa"/>
            <w:gridSpan w:val="5"/>
            <w:vAlign w:val="center"/>
          </w:tcPr>
          <w:p w:rsidR="00CB103C" w:rsidRDefault="00CB103C" w:rsidP="006B6B2F">
            <w:pPr>
              <w:pStyle w:val="Yes-No"/>
              <w:rPr>
                <w:rFonts w:ascii="Arial" w:hAnsi="Arial" w:cs="Arial"/>
                <w:szCs w:val="20"/>
              </w:rPr>
            </w:pPr>
          </w:p>
          <w:p w:rsidR="006B6B2F" w:rsidRDefault="006B6B2F" w:rsidP="006B6B2F">
            <w:pPr>
              <w:pStyle w:val="Yes-No"/>
              <w:rPr>
                <w:rFonts w:ascii="Arial" w:hAnsi="Arial" w:cs="Arial"/>
                <w:szCs w:val="20"/>
              </w:rPr>
            </w:pPr>
            <w:r w:rsidRPr="007F1F18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F18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F1F18">
              <w:rPr>
                <w:rFonts w:ascii="Arial" w:hAnsi="Arial" w:cs="Arial"/>
                <w:szCs w:val="20"/>
              </w:rPr>
            </w:r>
            <w:r w:rsidRPr="007F1F18">
              <w:rPr>
                <w:rFonts w:ascii="Arial" w:hAnsi="Arial" w:cs="Arial"/>
                <w:szCs w:val="20"/>
              </w:rPr>
              <w:fldChar w:fldCharType="end"/>
            </w:r>
            <w:r>
              <w:rPr>
                <w:rFonts w:ascii="Arial" w:hAnsi="Arial" w:cs="Arial"/>
                <w:szCs w:val="20"/>
              </w:rPr>
              <w:t xml:space="preserve"> Yes</w:t>
            </w:r>
          </w:p>
          <w:p w:rsidR="006B6B2F" w:rsidRPr="007F1F18" w:rsidRDefault="006B6B2F" w:rsidP="006B6B2F">
            <w:pPr>
              <w:pStyle w:val="Yes-No"/>
              <w:rPr>
                <w:rFonts w:ascii="Arial" w:hAnsi="Arial" w:cs="Arial"/>
                <w:szCs w:val="20"/>
              </w:rPr>
            </w:pPr>
          </w:p>
          <w:p w:rsidR="006B6B2F" w:rsidRDefault="006B6B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6B6B2F"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>, please check the appropriate box below:</w:t>
            </w:r>
          </w:p>
          <w:p w:rsidR="006B6B2F" w:rsidRDefault="006B6B2F">
            <w:pPr>
              <w:rPr>
                <w:rFonts w:ascii="Arial" w:hAnsi="Arial" w:cs="Arial"/>
                <w:sz w:val="20"/>
                <w:szCs w:val="20"/>
              </w:rPr>
            </w:pPr>
          </w:p>
          <w:p w:rsidR="006B6B2F" w:rsidRDefault="006B6B2F" w:rsidP="006B6B2F">
            <w:pPr>
              <w:rPr>
                <w:rFonts w:ascii="Arial" w:hAnsi="Arial" w:cs="Arial"/>
                <w:sz w:val="20"/>
                <w:szCs w:val="20"/>
              </w:rPr>
            </w:pPr>
            <w:r w:rsidRPr="007F1F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F1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F1F18">
              <w:rPr>
                <w:rFonts w:ascii="Arial" w:hAnsi="Arial" w:cs="Arial"/>
                <w:sz w:val="20"/>
                <w:szCs w:val="20"/>
              </w:rPr>
            </w:r>
            <w:r w:rsidRPr="007F1F1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Not applicable to the specific research protocol, </w:t>
            </w:r>
            <w:r w:rsidRPr="00D1626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="00B222A3" w:rsidRPr="00D1626B">
              <w:rPr>
                <w:rFonts w:ascii="Arial" w:hAnsi="Arial" w:cs="Arial"/>
                <w:b/>
                <w:sz w:val="20"/>
                <w:szCs w:val="20"/>
              </w:rPr>
              <w:t xml:space="preserve"> justify below</w:t>
            </w:r>
            <w:r w:rsidR="00B222A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222A3" w:rsidRDefault="00B222A3"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</w:t>
            </w:r>
          </w:p>
          <w:p w:rsidR="00B222A3" w:rsidRDefault="00B222A3"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</w:t>
            </w:r>
          </w:p>
          <w:p w:rsidR="00B222A3" w:rsidRDefault="00B222A3"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</w:t>
            </w:r>
          </w:p>
          <w:p w:rsidR="00B222A3" w:rsidRDefault="00B222A3" w:rsidP="006B6B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</w:t>
            </w:r>
          </w:p>
          <w:p w:rsidR="006B6B2F" w:rsidRPr="007F1F18" w:rsidRDefault="006B6B2F" w:rsidP="006B6B2F">
            <w:pPr>
              <w:rPr>
                <w:rFonts w:ascii="Arial" w:hAnsi="Arial" w:cs="Arial"/>
                <w:sz w:val="20"/>
                <w:szCs w:val="20"/>
              </w:rPr>
            </w:pPr>
          </w:p>
          <w:p w:rsidR="006B6B2F" w:rsidRDefault="006B6B2F" w:rsidP="006B6B2F">
            <w:pPr>
              <w:rPr>
                <w:rFonts w:ascii="Arial" w:hAnsi="Arial" w:cs="Arial"/>
                <w:sz w:val="20"/>
                <w:szCs w:val="20"/>
              </w:rPr>
            </w:pPr>
            <w:r w:rsidRPr="007F1F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F1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F1F18">
              <w:rPr>
                <w:rFonts w:ascii="Arial" w:hAnsi="Arial" w:cs="Arial"/>
                <w:sz w:val="20"/>
                <w:szCs w:val="20"/>
              </w:rPr>
            </w:r>
            <w:r w:rsidRPr="007F1F1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 sponsor refused to </w:t>
            </w:r>
            <w:r w:rsidR="00403553">
              <w:rPr>
                <w:rFonts w:ascii="Arial" w:hAnsi="Arial" w:cs="Arial"/>
                <w:sz w:val="20"/>
                <w:szCs w:val="20"/>
              </w:rPr>
              <w:t>include the requested language. P</w:t>
            </w:r>
            <w:r>
              <w:rPr>
                <w:rFonts w:ascii="Arial" w:hAnsi="Arial" w:cs="Arial"/>
                <w:sz w:val="20"/>
                <w:szCs w:val="20"/>
              </w:rPr>
              <w:t xml:space="preserve">lease attach </w:t>
            </w:r>
            <w:r w:rsidR="00B222A3">
              <w:rPr>
                <w:rFonts w:ascii="Arial" w:hAnsi="Arial" w:cs="Arial"/>
                <w:sz w:val="20"/>
                <w:szCs w:val="20"/>
              </w:rPr>
              <w:t xml:space="preserve">documentation, </w:t>
            </w:r>
            <w:r w:rsidR="00B222A3" w:rsidRPr="00D1626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403553">
              <w:rPr>
                <w:rFonts w:ascii="Arial" w:hAnsi="Arial" w:cs="Arial"/>
                <w:b/>
                <w:sz w:val="20"/>
                <w:szCs w:val="20"/>
              </w:rPr>
              <w:t>e.g. e</w:t>
            </w:r>
            <w:r w:rsidRPr="00D1626B">
              <w:rPr>
                <w:rFonts w:ascii="Arial" w:hAnsi="Arial" w:cs="Arial"/>
                <w:b/>
                <w:sz w:val="20"/>
                <w:szCs w:val="20"/>
              </w:rPr>
              <w:t>mails</w:t>
            </w:r>
            <w:r w:rsidR="00B222A3" w:rsidRPr="00D1626B">
              <w:rPr>
                <w:rFonts w:ascii="Arial" w:hAnsi="Arial" w:cs="Arial"/>
                <w:b/>
                <w:sz w:val="20"/>
                <w:szCs w:val="20"/>
              </w:rPr>
              <w:t>, etc.)</w:t>
            </w:r>
            <w:r w:rsidR="00D1626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1626B" w:rsidRDefault="00D1626B" w:rsidP="006B6B2F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26B" w:rsidRDefault="00D1626B" w:rsidP="006B6B2F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26B" w:rsidRDefault="00D1626B" w:rsidP="00D1626B">
            <w:pPr>
              <w:rPr>
                <w:rFonts w:ascii="Arial" w:hAnsi="Arial" w:cs="Arial"/>
                <w:sz w:val="20"/>
                <w:szCs w:val="20"/>
              </w:rPr>
            </w:pPr>
            <w:r w:rsidRPr="007F1F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F1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F1F18">
              <w:rPr>
                <w:rFonts w:ascii="Arial" w:hAnsi="Arial" w:cs="Arial"/>
                <w:sz w:val="20"/>
                <w:szCs w:val="20"/>
              </w:rPr>
            </w:r>
            <w:r w:rsidRPr="007F1F1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 terms specified in the contract and/or funding agreement are consistent</w:t>
            </w:r>
            <w:r w:rsidR="00403553">
              <w:rPr>
                <w:rFonts w:ascii="Arial" w:hAnsi="Arial" w:cs="Arial"/>
                <w:sz w:val="20"/>
                <w:szCs w:val="20"/>
              </w:rPr>
              <w:t xml:space="preserve"> with the informed consent form.</w:t>
            </w:r>
          </w:p>
          <w:p w:rsidR="00D1626B" w:rsidRDefault="00D1626B" w:rsidP="006B6B2F">
            <w:pPr>
              <w:rPr>
                <w:rFonts w:ascii="Arial" w:hAnsi="Arial" w:cs="Arial"/>
                <w:sz w:val="20"/>
                <w:szCs w:val="20"/>
              </w:rPr>
            </w:pPr>
          </w:p>
          <w:p w:rsidR="006B6B2F" w:rsidRPr="007F1F18" w:rsidRDefault="006B6B2F" w:rsidP="006B6B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7A9" w:rsidRPr="003118D7" w:rsidTr="00A25995">
        <w:tblPrEx>
          <w:tblLook w:val="01E0" w:firstRow="1" w:lastRow="1" w:firstColumn="1" w:lastColumn="1" w:noHBand="0" w:noVBand="0"/>
        </w:tblPrEx>
        <w:trPr>
          <w:gridBefore w:val="1"/>
          <w:wBefore w:w="366" w:type="dxa"/>
          <w:trHeight w:val="150"/>
        </w:trPr>
        <w:tc>
          <w:tcPr>
            <w:tcW w:w="10705" w:type="dxa"/>
            <w:gridSpan w:val="5"/>
            <w:shd w:val="clear" w:color="auto" w:fill="DBE5F1" w:themeFill="accent1" w:themeFillTint="33"/>
            <w:vAlign w:val="center"/>
          </w:tcPr>
          <w:p w:rsidR="000917A9" w:rsidRPr="00215026" w:rsidRDefault="00A82557" w:rsidP="00BF0024">
            <w:pPr>
              <w:pStyle w:val="NoSpacing"/>
              <w:rPr>
                <w:rFonts w:ascii="Arial" w:hAnsi="Arial" w:cs="Arial"/>
                <w:b/>
                <w:i/>
                <w:color w:val="31849B" w:themeColor="accent5" w:themeShade="BF"/>
                <w:sz w:val="20"/>
                <w:szCs w:val="20"/>
              </w:rPr>
            </w:pPr>
            <w:r w:rsidRPr="00215026">
              <w:rPr>
                <w:rFonts w:ascii="Arial" w:hAnsi="Arial" w:cs="Arial"/>
                <w:b/>
                <w:i/>
                <w:color w:val="31849B" w:themeColor="accent5" w:themeShade="BF"/>
                <w:sz w:val="20"/>
                <w:szCs w:val="20"/>
              </w:rPr>
              <w:t>Element I.8.B. In studies where sponsors conduct research site monitoring visits or conduct monitoring activities remotely, the Organization has a written agreement with the Sponsor that the Sponsor promptly reports to the Organization findings that could aff</w:t>
            </w:r>
            <w:r w:rsidR="00215026" w:rsidRPr="00215026">
              <w:rPr>
                <w:rFonts w:ascii="Arial" w:hAnsi="Arial" w:cs="Arial"/>
                <w:b/>
                <w:i/>
                <w:color w:val="31849B" w:themeColor="accent5" w:themeShade="BF"/>
                <w:sz w:val="20"/>
                <w:szCs w:val="20"/>
              </w:rPr>
              <w:t>ect safety of participants or influence the conduct of the study.</w:t>
            </w:r>
            <w:r w:rsidR="00215026">
              <w:rPr>
                <w:rFonts w:ascii="Arial" w:hAnsi="Arial" w:cs="Arial"/>
                <w:b/>
                <w:i/>
                <w:color w:val="31849B" w:themeColor="accent5" w:themeShade="BF"/>
                <w:sz w:val="20"/>
                <w:szCs w:val="20"/>
              </w:rPr>
              <w:t xml:space="preserve"> </w:t>
            </w:r>
            <w:r w:rsidR="00215026" w:rsidRPr="008B35AC">
              <w:rPr>
                <w:rFonts w:ascii="Arial" w:hAnsi="Arial" w:cs="Arial"/>
                <w:b/>
                <w:i/>
                <w:color w:val="31849B" w:themeColor="accent5" w:themeShade="BF"/>
                <w:sz w:val="20"/>
                <w:szCs w:val="20"/>
              </w:rPr>
              <w:t>Reference Appendix G, section, 1.5.</w:t>
            </w:r>
          </w:p>
        </w:tc>
      </w:tr>
      <w:tr w:rsidR="00215026" w:rsidRPr="003118D7" w:rsidTr="00A25995">
        <w:tblPrEx>
          <w:tblLook w:val="01E0" w:firstRow="1" w:lastRow="1" w:firstColumn="1" w:lastColumn="1" w:noHBand="0" w:noVBand="0"/>
        </w:tblPrEx>
        <w:trPr>
          <w:gridBefore w:val="1"/>
          <w:wBefore w:w="366" w:type="dxa"/>
          <w:trHeight w:val="710"/>
        </w:trPr>
        <w:tc>
          <w:tcPr>
            <w:tcW w:w="10705" w:type="dxa"/>
            <w:gridSpan w:val="5"/>
          </w:tcPr>
          <w:p w:rsidR="00215026" w:rsidRDefault="00215026" w:rsidP="00215026">
            <w:pPr>
              <w:pStyle w:val="Yes-No"/>
              <w:rPr>
                <w:rFonts w:ascii="Arial" w:hAnsi="Arial" w:cs="Arial"/>
                <w:szCs w:val="20"/>
              </w:rPr>
            </w:pPr>
            <w:r w:rsidRPr="007F1F18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F18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F1F18">
              <w:rPr>
                <w:rFonts w:ascii="Arial" w:hAnsi="Arial" w:cs="Arial"/>
                <w:szCs w:val="20"/>
              </w:rPr>
            </w:r>
            <w:r w:rsidRPr="007F1F18">
              <w:rPr>
                <w:rFonts w:ascii="Arial" w:hAnsi="Arial" w:cs="Arial"/>
                <w:szCs w:val="20"/>
              </w:rPr>
              <w:fldChar w:fldCharType="end"/>
            </w:r>
            <w:r>
              <w:rPr>
                <w:rFonts w:ascii="Arial" w:hAnsi="Arial" w:cs="Arial"/>
                <w:szCs w:val="20"/>
              </w:rPr>
              <w:t xml:space="preserve"> Yes</w:t>
            </w:r>
          </w:p>
          <w:p w:rsidR="00215026" w:rsidRPr="007F1F18" w:rsidRDefault="00215026" w:rsidP="00215026">
            <w:pPr>
              <w:pStyle w:val="Yes-No"/>
              <w:rPr>
                <w:rFonts w:ascii="Arial" w:hAnsi="Arial" w:cs="Arial"/>
                <w:szCs w:val="20"/>
              </w:rPr>
            </w:pPr>
          </w:p>
          <w:p w:rsidR="00215026" w:rsidRDefault="00215026" w:rsidP="002150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6B6B2F"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>, please check the appropriate box below:</w:t>
            </w:r>
          </w:p>
          <w:p w:rsidR="00215026" w:rsidRDefault="00215026" w:rsidP="00215026">
            <w:pPr>
              <w:rPr>
                <w:rFonts w:ascii="Arial" w:hAnsi="Arial" w:cs="Arial"/>
                <w:sz w:val="20"/>
                <w:szCs w:val="20"/>
              </w:rPr>
            </w:pPr>
          </w:p>
          <w:p w:rsidR="00215026" w:rsidRDefault="00215026" w:rsidP="00215026">
            <w:pPr>
              <w:rPr>
                <w:rFonts w:ascii="Arial" w:hAnsi="Arial" w:cs="Arial"/>
                <w:sz w:val="20"/>
                <w:szCs w:val="20"/>
              </w:rPr>
            </w:pPr>
            <w:r w:rsidRPr="007F1F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F1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F1F18">
              <w:rPr>
                <w:rFonts w:ascii="Arial" w:hAnsi="Arial" w:cs="Arial"/>
                <w:sz w:val="20"/>
                <w:szCs w:val="20"/>
              </w:rPr>
            </w:r>
            <w:r w:rsidRPr="007F1F1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Not applicable to</w:t>
            </w:r>
            <w:r w:rsidR="00403553">
              <w:rPr>
                <w:rFonts w:ascii="Arial" w:hAnsi="Arial" w:cs="Arial"/>
                <w:sz w:val="20"/>
                <w:szCs w:val="20"/>
              </w:rPr>
              <w:t xml:space="preserve"> the specific research protocol. P</w:t>
            </w:r>
            <w:r>
              <w:rPr>
                <w:rFonts w:ascii="Arial" w:hAnsi="Arial" w:cs="Arial"/>
                <w:sz w:val="20"/>
                <w:szCs w:val="20"/>
              </w:rPr>
              <w:t>lease justify below:</w:t>
            </w:r>
          </w:p>
          <w:p w:rsidR="00215026" w:rsidRDefault="00215026" w:rsidP="00215026"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</w:t>
            </w:r>
          </w:p>
          <w:p w:rsidR="00215026" w:rsidRDefault="00215026" w:rsidP="00215026"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</w:t>
            </w:r>
          </w:p>
          <w:p w:rsidR="00215026" w:rsidRDefault="00215026" w:rsidP="00215026"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</w:t>
            </w:r>
          </w:p>
          <w:p w:rsidR="00215026" w:rsidRDefault="00215026" w:rsidP="002150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</w:t>
            </w:r>
          </w:p>
          <w:p w:rsidR="00215026" w:rsidRPr="007F1F18" w:rsidRDefault="00215026" w:rsidP="00215026">
            <w:pPr>
              <w:rPr>
                <w:rFonts w:ascii="Arial" w:hAnsi="Arial" w:cs="Arial"/>
                <w:sz w:val="20"/>
                <w:szCs w:val="20"/>
              </w:rPr>
            </w:pPr>
          </w:p>
          <w:p w:rsidR="00215026" w:rsidRDefault="00215026" w:rsidP="00215026">
            <w:pPr>
              <w:rPr>
                <w:rFonts w:ascii="Arial" w:hAnsi="Arial" w:cs="Arial"/>
                <w:sz w:val="20"/>
                <w:szCs w:val="20"/>
              </w:rPr>
            </w:pPr>
            <w:r w:rsidRPr="007F1F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F1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F1F18">
              <w:rPr>
                <w:rFonts w:ascii="Arial" w:hAnsi="Arial" w:cs="Arial"/>
                <w:sz w:val="20"/>
                <w:szCs w:val="20"/>
              </w:rPr>
            </w:r>
            <w:r w:rsidRPr="007F1F1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 sponsor refused to </w:t>
            </w:r>
            <w:r w:rsidR="00403553">
              <w:rPr>
                <w:rFonts w:ascii="Arial" w:hAnsi="Arial" w:cs="Arial"/>
                <w:sz w:val="20"/>
                <w:szCs w:val="20"/>
              </w:rPr>
              <w:t>include the requested language. Pl</w:t>
            </w:r>
            <w:r>
              <w:rPr>
                <w:rFonts w:ascii="Arial" w:hAnsi="Arial" w:cs="Arial"/>
                <w:sz w:val="20"/>
                <w:szCs w:val="20"/>
              </w:rPr>
              <w:t>ease attach documentation</w:t>
            </w:r>
            <w:r w:rsidR="00403553">
              <w:rPr>
                <w:rFonts w:ascii="Arial" w:hAnsi="Arial" w:cs="Arial"/>
                <w:sz w:val="20"/>
                <w:szCs w:val="20"/>
              </w:rPr>
              <w:t>, (e.g. e</w:t>
            </w:r>
            <w:r>
              <w:rPr>
                <w:rFonts w:ascii="Arial" w:hAnsi="Arial" w:cs="Arial"/>
                <w:sz w:val="20"/>
                <w:szCs w:val="20"/>
              </w:rPr>
              <w:t>mails, etc.)</w:t>
            </w:r>
            <w:r w:rsidR="0040355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5026" w:rsidRDefault="00215026">
            <w:pPr>
              <w:rPr>
                <w:rFonts w:ascii="Arial" w:hAnsi="Arial" w:cs="Arial"/>
                <w:sz w:val="20"/>
                <w:szCs w:val="20"/>
              </w:rPr>
            </w:pPr>
          </w:p>
          <w:p w:rsidR="00215026" w:rsidRPr="007F1F18" w:rsidRDefault="00215026" w:rsidP="00BF002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CA0" w:rsidRPr="003118D7" w:rsidTr="00A25995">
        <w:tblPrEx>
          <w:tblLook w:val="01E0" w:firstRow="1" w:lastRow="1" w:firstColumn="1" w:lastColumn="1" w:noHBand="0" w:noVBand="0"/>
        </w:tblPrEx>
        <w:trPr>
          <w:gridBefore w:val="1"/>
          <w:wBefore w:w="366" w:type="dxa"/>
          <w:trHeight w:val="150"/>
        </w:trPr>
        <w:tc>
          <w:tcPr>
            <w:tcW w:w="10705" w:type="dxa"/>
            <w:gridSpan w:val="5"/>
            <w:shd w:val="clear" w:color="auto" w:fill="DBE5F1" w:themeFill="accent1" w:themeFillTint="33"/>
          </w:tcPr>
          <w:p w:rsidR="00CE1CA0" w:rsidRPr="007F1F18" w:rsidRDefault="00215026" w:rsidP="008B35AC">
            <w:pPr>
              <w:pStyle w:val="NoSpacing"/>
              <w:rPr>
                <w:rFonts w:ascii="Arial" w:hAnsi="Arial" w:cs="Arial"/>
                <w:b/>
                <w:i/>
                <w:color w:val="31849B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31849B" w:themeColor="accent5" w:themeShade="BF"/>
                <w:sz w:val="20"/>
                <w:szCs w:val="20"/>
              </w:rPr>
              <w:t xml:space="preserve">Element I.8.C. </w:t>
            </w:r>
            <w:r w:rsidR="00D1626B">
              <w:rPr>
                <w:rFonts w:ascii="Arial" w:hAnsi="Arial" w:cs="Arial"/>
                <w:b/>
                <w:i/>
                <w:color w:val="31849B" w:themeColor="accent5" w:themeShade="BF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i/>
                <w:color w:val="31849B" w:themeColor="accent5" w:themeShade="BF"/>
                <w:sz w:val="20"/>
                <w:szCs w:val="20"/>
              </w:rPr>
              <w:t xml:space="preserve">he Organization has a written agreement with the Sponsor that </w:t>
            </w:r>
            <w:r w:rsidR="008B35AC">
              <w:rPr>
                <w:rFonts w:ascii="Arial" w:hAnsi="Arial" w:cs="Arial"/>
                <w:b/>
                <w:i/>
                <w:color w:val="31849B" w:themeColor="accent5" w:themeShade="BF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i/>
                <w:color w:val="31849B" w:themeColor="accent5" w:themeShade="BF"/>
                <w:sz w:val="20"/>
                <w:szCs w:val="20"/>
              </w:rPr>
              <w:t>ddresses provisions for monitoring the data to ensure the safety of participants and for providing data and safety monitoring reports</w:t>
            </w:r>
            <w:r w:rsidR="008B35AC">
              <w:rPr>
                <w:rFonts w:ascii="Arial" w:hAnsi="Arial" w:cs="Arial"/>
                <w:b/>
                <w:i/>
                <w:color w:val="31849B" w:themeColor="accent5" w:themeShade="BF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b/>
                <w:i/>
                <w:color w:val="31849B" w:themeColor="accent5" w:themeShade="BF"/>
                <w:sz w:val="20"/>
                <w:szCs w:val="20"/>
              </w:rPr>
              <w:t xml:space="preserve"> th</w:t>
            </w:r>
            <w:r w:rsidR="008B35AC">
              <w:rPr>
                <w:rFonts w:ascii="Arial" w:hAnsi="Arial" w:cs="Arial"/>
                <w:b/>
                <w:i/>
                <w:color w:val="31849B" w:themeColor="accent5" w:themeShade="BF"/>
                <w:sz w:val="20"/>
                <w:szCs w:val="20"/>
              </w:rPr>
              <w:t xml:space="preserve">e Organization if the Sponsor has the responsibility to conduct data and safety monitoring.  </w:t>
            </w:r>
            <w:r w:rsidR="008B35AC" w:rsidRPr="008B35AC">
              <w:rPr>
                <w:rFonts w:ascii="Arial" w:hAnsi="Arial" w:cs="Arial"/>
                <w:b/>
                <w:i/>
                <w:color w:val="31849B" w:themeColor="accent5" w:themeShade="BF"/>
                <w:sz w:val="20"/>
                <w:szCs w:val="20"/>
              </w:rPr>
              <w:t>Reference Appendix G, section, 1.5.</w:t>
            </w:r>
          </w:p>
        </w:tc>
      </w:tr>
      <w:tr w:rsidR="008B35AC" w:rsidRPr="00BF0024" w:rsidTr="00A25995">
        <w:tblPrEx>
          <w:tblLook w:val="01E0" w:firstRow="1" w:lastRow="1" w:firstColumn="1" w:lastColumn="1" w:noHBand="0" w:noVBand="0"/>
        </w:tblPrEx>
        <w:trPr>
          <w:gridBefore w:val="1"/>
          <w:wBefore w:w="366" w:type="dxa"/>
          <w:trHeight w:val="950"/>
        </w:trPr>
        <w:tc>
          <w:tcPr>
            <w:tcW w:w="10705" w:type="dxa"/>
            <w:gridSpan w:val="5"/>
          </w:tcPr>
          <w:p w:rsidR="00D1626B" w:rsidRDefault="00D1626B" w:rsidP="008B35AC">
            <w:pPr>
              <w:pStyle w:val="Yes-No"/>
              <w:rPr>
                <w:rFonts w:ascii="Arial" w:hAnsi="Arial" w:cs="Arial"/>
                <w:szCs w:val="20"/>
              </w:rPr>
            </w:pPr>
          </w:p>
          <w:p w:rsidR="008B35AC" w:rsidRDefault="008B35AC" w:rsidP="008B35AC">
            <w:pPr>
              <w:pStyle w:val="Yes-No"/>
              <w:rPr>
                <w:rFonts w:ascii="Arial" w:hAnsi="Arial" w:cs="Arial"/>
                <w:szCs w:val="20"/>
              </w:rPr>
            </w:pPr>
            <w:r w:rsidRPr="007F1F18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F18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F1F18">
              <w:rPr>
                <w:rFonts w:ascii="Arial" w:hAnsi="Arial" w:cs="Arial"/>
                <w:szCs w:val="20"/>
              </w:rPr>
            </w:r>
            <w:r w:rsidRPr="007F1F18">
              <w:rPr>
                <w:rFonts w:ascii="Arial" w:hAnsi="Arial" w:cs="Arial"/>
                <w:szCs w:val="20"/>
              </w:rPr>
              <w:fldChar w:fldCharType="end"/>
            </w:r>
            <w:r>
              <w:rPr>
                <w:rFonts w:ascii="Arial" w:hAnsi="Arial" w:cs="Arial"/>
                <w:szCs w:val="20"/>
              </w:rPr>
              <w:t xml:space="preserve"> Yes</w:t>
            </w:r>
          </w:p>
          <w:p w:rsidR="008B35AC" w:rsidRPr="007F1F18" w:rsidRDefault="008B35AC" w:rsidP="008B35AC">
            <w:pPr>
              <w:pStyle w:val="Yes-No"/>
              <w:rPr>
                <w:rFonts w:ascii="Arial" w:hAnsi="Arial" w:cs="Arial"/>
                <w:szCs w:val="20"/>
              </w:rPr>
            </w:pPr>
          </w:p>
          <w:p w:rsidR="008B35AC" w:rsidRDefault="008B35AC" w:rsidP="008B35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6B6B2F"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>, please check the appropriate box below:</w:t>
            </w:r>
          </w:p>
          <w:p w:rsidR="008B35AC" w:rsidRDefault="008B35AC" w:rsidP="008B35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5AC" w:rsidRDefault="008B35AC" w:rsidP="008B35AC">
            <w:pPr>
              <w:rPr>
                <w:rFonts w:ascii="Arial" w:hAnsi="Arial" w:cs="Arial"/>
                <w:sz w:val="20"/>
                <w:szCs w:val="20"/>
              </w:rPr>
            </w:pPr>
            <w:r w:rsidRPr="007F1F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F1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F1F18">
              <w:rPr>
                <w:rFonts w:ascii="Arial" w:hAnsi="Arial" w:cs="Arial"/>
                <w:sz w:val="20"/>
                <w:szCs w:val="20"/>
              </w:rPr>
            </w:r>
            <w:r w:rsidRPr="007F1F1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Not applicable to</w:t>
            </w:r>
            <w:r w:rsidR="00403553">
              <w:rPr>
                <w:rFonts w:ascii="Arial" w:hAnsi="Arial" w:cs="Arial"/>
                <w:sz w:val="20"/>
                <w:szCs w:val="20"/>
              </w:rPr>
              <w:t xml:space="preserve"> the specific research protocol. P</w:t>
            </w:r>
            <w:r>
              <w:rPr>
                <w:rFonts w:ascii="Arial" w:hAnsi="Arial" w:cs="Arial"/>
                <w:sz w:val="20"/>
                <w:szCs w:val="20"/>
              </w:rPr>
              <w:t>lease justify below:</w:t>
            </w:r>
          </w:p>
          <w:p w:rsidR="008B35AC" w:rsidRDefault="008B35AC" w:rsidP="008B35AC"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</w:t>
            </w:r>
          </w:p>
          <w:p w:rsidR="008B35AC" w:rsidRDefault="008B35AC" w:rsidP="008B35AC">
            <w:r>
              <w:rPr>
                <w:rFonts w:ascii="Arial" w:hAnsi="Arial" w:cs="Arial"/>
                <w:sz w:val="20"/>
                <w:szCs w:val="20"/>
              </w:rPr>
              <w:lastRenderedPageBreak/>
              <w:t>__________________________________________________________________________________________</w:t>
            </w:r>
          </w:p>
          <w:p w:rsidR="008B35AC" w:rsidRDefault="008B35AC" w:rsidP="008B35AC"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</w:t>
            </w:r>
          </w:p>
          <w:p w:rsidR="008B35AC" w:rsidRPr="007F1F18" w:rsidRDefault="008B35AC" w:rsidP="008B35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5AC" w:rsidRDefault="008B35AC" w:rsidP="008B35AC">
            <w:pPr>
              <w:rPr>
                <w:rFonts w:ascii="Arial" w:hAnsi="Arial" w:cs="Arial"/>
                <w:sz w:val="20"/>
                <w:szCs w:val="20"/>
              </w:rPr>
            </w:pPr>
            <w:r w:rsidRPr="007F1F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F1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F1F18">
              <w:rPr>
                <w:rFonts w:ascii="Arial" w:hAnsi="Arial" w:cs="Arial"/>
                <w:sz w:val="20"/>
                <w:szCs w:val="20"/>
              </w:rPr>
            </w:r>
            <w:r w:rsidRPr="007F1F1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 sponsor refused to inc</w:t>
            </w:r>
            <w:r w:rsidR="00403553">
              <w:rPr>
                <w:rFonts w:ascii="Arial" w:hAnsi="Arial" w:cs="Arial"/>
                <w:sz w:val="20"/>
                <w:szCs w:val="20"/>
              </w:rPr>
              <w:t>lude the requested language. Pl</w:t>
            </w:r>
            <w:r>
              <w:rPr>
                <w:rFonts w:ascii="Arial" w:hAnsi="Arial" w:cs="Arial"/>
                <w:sz w:val="20"/>
                <w:szCs w:val="20"/>
              </w:rPr>
              <w:t>eas</w:t>
            </w:r>
            <w:r w:rsidR="00403553">
              <w:rPr>
                <w:rFonts w:ascii="Arial" w:hAnsi="Arial" w:cs="Arial"/>
                <w:sz w:val="20"/>
                <w:szCs w:val="20"/>
              </w:rPr>
              <w:t>e attach documentation (e.g. e</w:t>
            </w:r>
            <w:r>
              <w:rPr>
                <w:rFonts w:ascii="Arial" w:hAnsi="Arial" w:cs="Arial"/>
                <w:sz w:val="20"/>
                <w:szCs w:val="20"/>
              </w:rPr>
              <w:t>mails, etc.)</w:t>
            </w:r>
            <w:r w:rsidR="0040355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B35AC" w:rsidRPr="007F1F18" w:rsidRDefault="008B35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5AC" w:rsidRPr="007F1F18" w:rsidRDefault="008B35AC" w:rsidP="00AA6934">
            <w:pPr>
              <w:pStyle w:val="StatementLevel1"/>
              <w:rPr>
                <w:rFonts w:ascii="Arial" w:hAnsi="Arial" w:cs="Arial"/>
                <w:szCs w:val="20"/>
              </w:rPr>
            </w:pPr>
          </w:p>
        </w:tc>
      </w:tr>
      <w:tr w:rsidR="00CE1CA0" w:rsidRPr="003118D7" w:rsidTr="00A25995">
        <w:tblPrEx>
          <w:tblLook w:val="01E0" w:firstRow="1" w:lastRow="1" w:firstColumn="1" w:lastColumn="1" w:noHBand="0" w:noVBand="0"/>
        </w:tblPrEx>
        <w:trPr>
          <w:gridBefore w:val="1"/>
          <w:wBefore w:w="366" w:type="dxa"/>
          <w:trHeight w:val="150"/>
        </w:trPr>
        <w:tc>
          <w:tcPr>
            <w:tcW w:w="10705" w:type="dxa"/>
            <w:gridSpan w:val="5"/>
            <w:shd w:val="clear" w:color="auto" w:fill="DBE5F1" w:themeFill="accent1" w:themeFillTint="33"/>
          </w:tcPr>
          <w:p w:rsidR="00CE1CA0" w:rsidRPr="007F1F18" w:rsidRDefault="008B35AC" w:rsidP="008B35AC">
            <w:pPr>
              <w:pStyle w:val="StatementLevel1"/>
              <w:rPr>
                <w:rFonts w:ascii="Arial" w:hAnsi="Arial" w:cs="Arial"/>
                <w:b/>
                <w:i/>
                <w:color w:val="31849B" w:themeColor="accent5" w:themeShade="BF"/>
                <w:szCs w:val="20"/>
              </w:rPr>
            </w:pPr>
            <w:r>
              <w:rPr>
                <w:rFonts w:ascii="Arial" w:hAnsi="Arial" w:cs="Arial"/>
                <w:b/>
                <w:i/>
                <w:color w:val="31849B" w:themeColor="accent5" w:themeShade="BF"/>
                <w:szCs w:val="20"/>
              </w:rPr>
              <w:lastRenderedPageBreak/>
              <w:t xml:space="preserve">Element I.8.D.  Before initiating research, the Organization has a written agreement with the Sponsor about plans for dissemination findings from the research and the roles that Researchers and Sponsors will play in the publication or disclosure of results.  </w:t>
            </w:r>
            <w:r w:rsidR="00D1626B" w:rsidRPr="008B35AC">
              <w:rPr>
                <w:rFonts w:ascii="Arial" w:hAnsi="Arial" w:cs="Arial"/>
                <w:b/>
                <w:i/>
                <w:color w:val="31849B" w:themeColor="accent5" w:themeShade="BF"/>
                <w:szCs w:val="20"/>
              </w:rPr>
              <w:t>Appendix G, section, 1.5.</w:t>
            </w:r>
            <w:r w:rsidR="00D1626B">
              <w:rPr>
                <w:rFonts w:ascii="Arial" w:hAnsi="Arial" w:cs="Arial"/>
                <w:b/>
                <w:i/>
                <w:color w:val="31849B" w:themeColor="accent5" w:themeShade="BF"/>
                <w:szCs w:val="20"/>
              </w:rPr>
              <w:t xml:space="preserve"> (</w:t>
            </w:r>
            <w:proofErr w:type="gramStart"/>
            <w:r w:rsidR="00D1626B">
              <w:rPr>
                <w:rFonts w:ascii="Arial" w:hAnsi="Arial" w:cs="Arial"/>
                <w:b/>
                <w:i/>
                <w:color w:val="31849B" w:themeColor="accent5" w:themeShade="BF"/>
                <w:szCs w:val="20"/>
              </w:rPr>
              <w:t>not</w:t>
            </w:r>
            <w:proofErr w:type="gramEnd"/>
            <w:r w:rsidR="00D1626B">
              <w:rPr>
                <w:rFonts w:ascii="Arial" w:hAnsi="Arial" w:cs="Arial"/>
                <w:b/>
                <w:i/>
                <w:color w:val="31849B" w:themeColor="accent5" w:themeShade="BF"/>
                <w:szCs w:val="20"/>
              </w:rPr>
              <w:t xml:space="preserve"> applicable if the organization has no such policy).</w:t>
            </w:r>
          </w:p>
        </w:tc>
      </w:tr>
      <w:tr w:rsidR="00D1626B" w:rsidRPr="003118D7" w:rsidTr="00A25995">
        <w:tblPrEx>
          <w:tblLook w:val="01E0" w:firstRow="1" w:lastRow="1" w:firstColumn="1" w:lastColumn="1" w:noHBand="0" w:noVBand="0"/>
        </w:tblPrEx>
        <w:trPr>
          <w:gridBefore w:val="1"/>
          <w:wBefore w:w="366" w:type="dxa"/>
          <w:trHeight w:val="950"/>
        </w:trPr>
        <w:tc>
          <w:tcPr>
            <w:tcW w:w="10705" w:type="dxa"/>
            <w:gridSpan w:val="5"/>
          </w:tcPr>
          <w:p w:rsidR="00D1626B" w:rsidRDefault="00D1626B" w:rsidP="00D1626B">
            <w:pPr>
              <w:pStyle w:val="Yes-No"/>
              <w:rPr>
                <w:rFonts w:ascii="Arial" w:hAnsi="Arial" w:cs="Arial"/>
                <w:szCs w:val="20"/>
              </w:rPr>
            </w:pPr>
          </w:p>
          <w:p w:rsidR="00D1626B" w:rsidRDefault="00D1626B" w:rsidP="00D1626B">
            <w:pPr>
              <w:pStyle w:val="Yes-No"/>
              <w:rPr>
                <w:rFonts w:ascii="Arial" w:hAnsi="Arial" w:cs="Arial"/>
                <w:szCs w:val="20"/>
              </w:rPr>
            </w:pPr>
            <w:r w:rsidRPr="007F1F18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F18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F1F18">
              <w:rPr>
                <w:rFonts w:ascii="Arial" w:hAnsi="Arial" w:cs="Arial"/>
                <w:szCs w:val="20"/>
              </w:rPr>
            </w:r>
            <w:r w:rsidRPr="007F1F18">
              <w:rPr>
                <w:rFonts w:ascii="Arial" w:hAnsi="Arial" w:cs="Arial"/>
                <w:szCs w:val="20"/>
              </w:rPr>
              <w:fldChar w:fldCharType="end"/>
            </w:r>
            <w:r>
              <w:rPr>
                <w:rFonts w:ascii="Arial" w:hAnsi="Arial" w:cs="Arial"/>
                <w:szCs w:val="20"/>
              </w:rPr>
              <w:t xml:space="preserve"> Yes</w:t>
            </w:r>
          </w:p>
          <w:p w:rsidR="00D1626B" w:rsidRPr="007F1F18" w:rsidRDefault="00D1626B" w:rsidP="00D1626B">
            <w:pPr>
              <w:pStyle w:val="Yes-No"/>
              <w:rPr>
                <w:rFonts w:ascii="Arial" w:hAnsi="Arial" w:cs="Arial"/>
                <w:szCs w:val="20"/>
              </w:rPr>
            </w:pPr>
          </w:p>
          <w:p w:rsidR="00D1626B" w:rsidRDefault="00D1626B" w:rsidP="00D162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6B6B2F"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>, please check the appropriate box below:</w:t>
            </w:r>
          </w:p>
          <w:p w:rsidR="00D1626B" w:rsidRDefault="00D1626B" w:rsidP="00D1626B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26B" w:rsidRDefault="00D1626B" w:rsidP="00D1626B">
            <w:pPr>
              <w:rPr>
                <w:rFonts w:ascii="Arial" w:hAnsi="Arial" w:cs="Arial"/>
                <w:sz w:val="20"/>
                <w:szCs w:val="20"/>
              </w:rPr>
            </w:pPr>
            <w:r w:rsidRPr="007F1F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F1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F1F18">
              <w:rPr>
                <w:rFonts w:ascii="Arial" w:hAnsi="Arial" w:cs="Arial"/>
                <w:sz w:val="20"/>
                <w:szCs w:val="20"/>
              </w:rPr>
            </w:r>
            <w:r w:rsidRPr="007F1F1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Not applicable to</w:t>
            </w:r>
            <w:r w:rsidR="00403553">
              <w:rPr>
                <w:rFonts w:ascii="Arial" w:hAnsi="Arial" w:cs="Arial"/>
                <w:sz w:val="20"/>
                <w:szCs w:val="20"/>
              </w:rPr>
              <w:t xml:space="preserve"> the specific research protocol. P</w:t>
            </w:r>
            <w:r>
              <w:rPr>
                <w:rFonts w:ascii="Arial" w:hAnsi="Arial" w:cs="Arial"/>
                <w:sz w:val="20"/>
                <w:szCs w:val="20"/>
              </w:rPr>
              <w:t>lease justify below:</w:t>
            </w:r>
          </w:p>
          <w:p w:rsidR="00D1626B" w:rsidRDefault="00D1626B" w:rsidP="00D1626B"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</w:t>
            </w:r>
          </w:p>
          <w:p w:rsidR="00D1626B" w:rsidRDefault="00D1626B" w:rsidP="00D1626B"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</w:t>
            </w:r>
          </w:p>
          <w:p w:rsidR="00D1626B" w:rsidRDefault="00D1626B" w:rsidP="00D1626B"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</w:t>
            </w:r>
          </w:p>
          <w:p w:rsidR="00D1626B" w:rsidRDefault="00D1626B" w:rsidP="00D162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</w:t>
            </w:r>
          </w:p>
          <w:p w:rsidR="00D1626B" w:rsidRPr="007F1F18" w:rsidRDefault="00D1626B" w:rsidP="00D1626B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26B" w:rsidRDefault="00D1626B" w:rsidP="00D1626B">
            <w:pPr>
              <w:rPr>
                <w:rFonts w:ascii="Arial" w:hAnsi="Arial" w:cs="Arial"/>
                <w:sz w:val="20"/>
                <w:szCs w:val="20"/>
              </w:rPr>
            </w:pPr>
            <w:r w:rsidRPr="007F1F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F1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F1F18">
              <w:rPr>
                <w:rFonts w:ascii="Arial" w:hAnsi="Arial" w:cs="Arial"/>
                <w:sz w:val="20"/>
                <w:szCs w:val="20"/>
              </w:rPr>
            </w:r>
            <w:r w:rsidRPr="007F1F1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 sponsor refused to</w:t>
            </w:r>
            <w:r w:rsidR="00403553">
              <w:rPr>
                <w:rFonts w:ascii="Arial" w:hAnsi="Arial" w:cs="Arial"/>
                <w:sz w:val="20"/>
                <w:szCs w:val="20"/>
              </w:rPr>
              <w:t xml:space="preserve"> include the requested language. Please attach documentation (e.g. e</w:t>
            </w:r>
            <w:r>
              <w:rPr>
                <w:rFonts w:ascii="Arial" w:hAnsi="Arial" w:cs="Arial"/>
                <w:sz w:val="20"/>
                <w:szCs w:val="20"/>
              </w:rPr>
              <w:t>mails, etc.)</w:t>
            </w:r>
            <w:r w:rsidR="0040355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1626B" w:rsidRPr="007F1F18" w:rsidRDefault="00D1626B" w:rsidP="00D1626B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26B" w:rsidRPr="007F1F18" w:rsidRDefault="00D1626B" w:rsidP="00BF0024">
            <w:pPr>
              <w:pStyle w:val="NoSpacing"/>
              <w:rPr>
                <w:rFonts w:ascii="Arial" w:hAnsi="Arial" w:cs="Arial"/>
                <w:szCs w:val="20"/>
              </w:rPr>
            </w:pPr>
          </w:p>
        </w:tc>
      </w:tr>
      <w:tr w:rsidR="00242B2A" w:rsidRPr="003118D7" w:rsidTr="00A25995">
        <w:tblPrEx>
          <w:tblLook w:val="01E0" w:firstRow="1" w:lastRow="1" w:firstColumn="1" w:lastColumn="1" w:noHBand="0" w:noVBand="0"/>
        </w:tblPrEx>
        <w:trPr>
          <w:gridBefore w:val="1"/>
          <w:wBefore w:w="366" w:type="dxa"/>
          <w:trHeight w:val="150"/>
        </w:trPr>
        <w:tc>
          <w:tcPr>
            <w:tcW w:w="491" w:type="dxa"/>
          </w:tcPr>
          <w:p w:rsidR="00242B2A" w:rsidRDefault="00242B2A"/>
        </w:tc>
        <w:tc>
          <w:tcPr>
            <w:tcW w:w="10214" w:type="dxa"/>
            <w:gridSpan w:val="4"/>
            <w:vAlign w:val="bottom"/>
          </w:tcPr>
          <w:p w:rsidR="00242B2A" w:rsidRPr="00BF0024" w:rsidRDefault="00242B2A" w:rsidP="00AA6934">
            <w:pPr>
              <w:pStyle w:val="StatementLevel1"/>
              <w:rPr>
                <w:rFonts w:ascii="Arial" w:hAnsi="Arial" w:cs="Arial"/>
                <w:szCs w:val="20"/>
              </w:rPr>
            </w:pPr>
          </w:p>
        </w:tc>
      </w:tr>
      <w:tr w:rsidR="00242B2A" w:rsidRPr="003118D7" w:rsidTr="00A25995">
        <w:tblPrEx>
          <w:tblLook w:val="01E0" w:firstRow="1" w:lastRow="1" w:firstColumn="1" w:lastColumn="1" w:noHBand="0" w:noVBand="0"/>
        </w:tblPrEx>
        <w:trPr>
          <w:gridBefore w:val="1"/>
          <w:wBefore w:w="366" w:type="dxa"/>
          <w:trHeight w:val="150"/>
        </w:trPr>
        <w:tc>
          <w:tcPr>
            <w:tcW w:w="491" w:type="dxa"/>
          </w:tcPr>
          <w:p w:rsidR="00242B2A" w:rsidRDefault="00242B2A"/>
        </w:tc>
        <w:tc>
          <w:tcPr>
            <w:tcW w:w="10214" w:type="dxa"/>
            <w:gridSpan w:val="4"/>
            <w:vAlign w:val="bottom"/>
          </w:tcPr>
          <w:p w:rsidR="00242B2A" w:rsidRPr="00BF0024" w:rsidRDefault="00242B2A" w:rsidP="00AA6934">
            <w:pPr>
              <w:pStyle w:val="StatementLevel1"/>
              <w:rPr>
                <w:rFonts w:ascii="Arial" w:hAnsi="Arial" w:cs="Arial"/>
                <w:szCs w:val="20"/>
              </w:rPr>
            </w:pPr>
          </w:p>
        </w:tc>
      </w:tr>
      <w:tr w:rsidR="000917A9" w:rsidRPr="003118D7" w:rsidTr="00A25995">
        <w:tblPrEx>
          <w:tblLook w:val="01E0" w:firstRow="1" w:lastRow="1" w:firstColumn="1" w:lastColumn="1" w:noHBand="0" w:noVBand="0"/>
        </w:tblPrEx>
        <w:trPr>
          <w:gridBefore w:val="1"/>
          <w:wBefore w:w="366" w:type="dxa"/>
          <w:trHeight w:val="150"/>
        </w:trPr>
        <w:tc>
          <w:tcPr>
            <w:tcW w:w="10705" w:type="dxa"/>
            <w:gridSpan w:val="5"/>
            <w:shd w:val="clear" w:color="auto" w:fill="DBE5F1" w:themeFill="accent1" w:themeFillTint="33"/>
            <w:vAlign w:val="center"/>
          </w:tcPr>
          <w:p w:rsidR="000917A9" w:rsidRPr="000917A9" w:rsidRDefault="000917A9" w:rsidP="00AA6934">
            <w:pPr>
              <w:pStyle w:val="StatementLevel1"/>
              <w:rPr>
                <w:rFonts w:ascii="Arial" w:hAnsi="Arial" w:cs="Arial"/>
                <w:b/>
                <w:i/>
                <w:color w:val="31849B" w:themeColor="accent5" w:themeShade="BF"/>
                <w:szCs w:val="20"/>
              </w:rPr>
            </w:pPr>
          </w:p>
        </w:tc>
      </w:tr>
    </w:tbl>
    <w:p w:rsidR="00345CA5" w:rsidRDefault="00345CA5">
      <w:bookmarkStart w:id="0" w:name="_GoBack"/>
      <w:bookmarkEnd w:id="0"/>
    </w:p>
    <w:sectPr w:rsidR="00345CA5" w:rsidSect="003118D7">
      <w:headerReference w:type="default" r:id="rId9"/>
      <w:footerReference w:type="default" r:id="rId10"/>
      <w:pgSz w:w="12240" w:h="15840"/>
      <w:pgMar w:top="540" w:right="864" w:bottom="245" w:left="1152" w:header="432" w:footer="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B7B" w:rsidRDefault="00A50B7B">
      <w:r>
        <w:separator/>
      </w:r>
    </w:p>
  </w:endnote>
  <w:endnote w:type="continuationSeparator" w:id="0">
    <w:p w:rsidR="00A50B7B" w:rsidRDefault="00A5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NFPL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538" w:rsidRPr="004373A9" w:rsidRDefault="00A50B7B" w:rsidP="00363538">
    <w:pPr>
      <w:pStyle w:val="SOPFooter"/>
      <w:tabs>
        <w:tab w:val="right" w:pos="10800"/>
      </w:tabs>
      <w:jc w:val="left"/>
    </w:pPr>
    <w:hyperlink w:history="1"/>
    <w:r w:rsidR="00801985" w:rsidRPr="009A4687">
      <w:tab/>
    </w:r>
    <w:hyperlink r:id="rId1" w:history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B7B" w:rsidRDefault="00A50B7B">
      <w:r>
        <w:separator/>
      </w:r>
    </w:p>
  </w:footnote>
  <w:footnote w:type="continuationSeparator" w:id="0">
    <w:p w:rsidR="00A50B7B" w:rsidRDefault="00A50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ABE" w:rsidRDefault="006B5ABE">
    <w:pPr>
      <w:pStyle w:val="Header"/>
    </w:pPr>
    <w:r>
      <w:t>Appendix B</w:t>
    </w:r>
  </w:p>
  <w:p w:rsidR="006B5ABE" w:rsidRDefault="006B5A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E0D2C"/>
    <w:multiLevelType w:val="multilevel"/>
    <w:tmpl w:val="B8CC1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  <w:sz w:val="24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color w:val="0000FF"/>
        <w:sz w:val="24"/>
        <w:szCs w:val="22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FF"/>
        <w:sz w:val="24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FF"/>
        <w:sz w:val="24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FF"/>
        <w:sz w:val="24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FF"/>
        <w:sz w:val="24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FF"/>
        <w:sz w:val="24"/>
        <w:u w:val="single"/>
      </w:rPr>
    </w:lvl>
  </w:abstractNum>
  <w:abstractNum w:abstractNumId="1">
    <w:nsid w:val="3C5A0310"/>
    <w:multiLevelType w:val="hybridMultilevel"/>
    <w:tmpl w:val="5AE0B9BC"/>
    <w:lvl w:ilvl="0" w:tplc="94F062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outline w:val="0"/>
        <w:shadow w:val="0"/>
        <w:emboss w:val="0"/>
        <w:imprint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B4138A9"/>
    <w:multiLevelType w:val="hybridMultilevel"/>
    <w:tmpl w:val="C3BE0D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85"/>
    <w:rsid w:val="000159EF"/>
    <w:rsid w:val="0001665A"/>
    <w:rsid w:val="0002315B"/>
    <w:rsid w:val="00041FFB"/>
    <w:rsid w:val="00064438"/>
    <w:rsid w:val="0007223C"/>
    <w:rsid w:val="00073DC0"/>
    <w:rsid w:val="000917A9"/>
    <w:rsid w:val="000A4067"/>
    <w:rsid w:val="000B0648"/>
    <w:rsid w:val="000C5E5A"/>
    <w:rsid w:val="000E7BA2"/>
    <w:rsid w:val="000F714D"/>
    <w:rsid w:val="00110A10"/>
    <w:rsid w:val="00121015"/>
    <w:rsid w:val="00121355"/>
    <w:rsid w:val="00173705"/>
    <w:rsid w:val="00173F90"/>
    <w:rsid w:val="001865CE"/>
    <w:rsid w:val="001B7722"/>
    <w:rsid w:val="001C55A4"/>
    <w:rsid w:val="001D2D01"/>
    <w:rsid w:val="00201875"/>
    <w:rsid w:val="00215026"/>
    <w:rsid w:val="00221D36"/>
    <w:rsid w:val="00242B2A"/>
    <w:rsid w:val="00280249"/>
    <w:rsid w:val="00280DA0"/>
    <w:rsid w:val="002848D2"/>
    <w:rsid w:val="002A5A45"/>
    <w:rsid w:val="002C1FA6"/>
    <w:rsid w:val="002E05EB"/>
    <w:rsid w:val="002E09FD"/>
    <w:rsid w:val="00307990"/>
    <w:rsid w:val="003118D7"/>
    <w:rsid w:val="003154A9"/>
    <w:rsid w:val="00315CF4"/>
    <w:rsid w:val="00345CA5"/>
    <w:rsid w:val="00363538"/>
    <w:rsid w:val="003B39E5"/>
    <w:rsid w:val="003D238A"/>
    <w:rsid w:val="00403553"/>
    <w:rsid w:val="00452E2F"/>
    <w:rsid w:val="004617CF"/>
    <w:rsid w:val="004841CD"/>
    <w:rsid w:val="004A53C4"/>
    <w:rsid w:val="004B556D"/>
    <w:rsid w:val="004E78D7"/>
    <w:rsid w:val="004F7583"/>
    <w:rsid w:val="0050634F"/>
    <w:rsid w:val="00596B59"/>
    <w:rsid w:val="005E0BA8"/>
    <w:rsid w:val="005E3AA3"/>
    <w:rsid w:val="006333CD"/>
    <w:rsid w:val="00637472"/>
    <w:rsid w:val="00641B8D"/>
    <w:rsid w:val="00650B1D"/>
    <w:rsid w:val="006725F5"/>
    <w:rsid w:val="006743DA"/>
    <w:rsid w:val="006A5A90"/>
    <w:rsid w:val="006B5ABE"/>
    <w:rsid w:val="006B6B2F"/>
    <w:rsid w:val="006C3F21"/>
    <w:rsid w:val="006C45E1"/>
    <w:rsid w:val="006E316A"/>
    <w:rsid w:val="006E5B3B"/>
    <w:rsid w:val="006F0B20"/>
    <w:rsid w:val="00711E03"/>
    <w:rsid w:val="00716366"/>
    <w:rsid w:val="007226A4"/>
    <w:rsid w:val="00731868"/>
    <w:rsid w:val="00751B81"/>
    <w:rsid w:val="0078592F"/>
    <w:rsid w:val="00791888"/>
    <w:rsid w:val="007F1F18"/>
    <w:rsid w:val="007F68D3"/>
    <w:rsid w:val="00801985"/>
    <w:rsid w:val="0082024A"/>
    <w:rsid w:val="008214EE"/>
    <w:rsid w:val="00831691"/>
    <w:rsid w:val="00837499"/>
    <w:rsid w:val="008806E5"/>
    <w:rsid w:val="008927C5"/>
    <w:rsid w:val="008A3168"/>
    <w:rsid w:val="008A3E41"/>
    <w:rsid w:val="008B35AC"/>
    <w:rsid w:val="008C0544"/>
    <w:rsid w:val="008E3A90"/>
    <w:rsid w:val="00927E20"/>
    <w:rsid w:val="00996EC1"/>
    <w:rsid w:val="009A4CDB"/>
    <w:rsid w:val="009B14D6"/>
    <w:rsid w:val="009D72C4"/>
    <w:rsid w:val="009F155A"/>
    <w:rsid w:val="00A25995"/>
    <w:rsid w:val="00A32E50"/>
    <w:rsid w:val="00A43970"/>
    <w:rsid w:val="00A50B7B"/>
    <w:rsid w:val="00A53B38"/>
    <w:rsid w:val="00A82557"/>
    <w:rsid w:val="00A91692"/>
    <w:rsid w:val="00A94152"/>
    <w:rsid w:val="00A942E5"/>
    <w:rsid w:val="00AB0AC8"/>
    <w:rsid w:val="00AB3166"/>
    <w:rsid w:val="00AD3EF8"/>
    <w:rsid w:val="00AE09B7"/>
    <w:rsid w:val="00AF26F0"/>
    <w:rsid w:val="00AF795F"/>
    <w:rsid w:val="00B12AD8"/>
    <w:rsid w:val="00B15722"/>
    <w:rsid w:val="00B222A3"/>
    <w:rsid w:val="00B402AC"/>
    <w:rsid w:val="00B50560"/>
    <w:rsid w:val="00B55C6F"/>
    <w:rsid w:val="00B83F2B"/>
    <w:rsid w:val="00BF0024"/>
    <w:rsid w:val="00BF0BF2"/>
    <w:rsid w:val="00BF6C80"/>
    <w:rsid w:val="00C01BCC"/>
    <w:rsid w:val="00C10748"/>
    <w:rsid w:val="00C20E8A"/>
    <w:rsid w:val="00C553FF"/>
    <w:rsid w:val="00C96034"/>
    <w:rsid w:val="00CA0CD4"/>
    <w:rsid w:val="00CA5316"/>
    <w:rsid w:val="00CB103C"/>
    <w:rsid w:val="00CC789C"/>
    <w:rsid w:val="00CE1CA0"/>
    <w:rsid w:val="00CE44B3"/>
    <w:rsid w:val="00D00F9C"/>
    <w:rsid w:val="00D0164D"/>
    <w:rsid w:val="00D1626B"/>
    <w:rsid w:val="00D17264"/>
    <w:rsid w:val="00D3300D"/>
    <w:rsid w:val="00D73AB1"/>
    <w:rsid w:val="00DA7621"/>
    <w:rsid w:val="00E62440"/>
    <w:rsid w:val="00E926D5"/>
    <w:rsid w:val="00E97348"/>
    <w:rsid w:val="00EA018E"/>
    <w:rsid w:val="00EC41F5"/>
    <w:rsid w:val="00EC5684"/>
    <w:rsid w:val="00EF04DB"/>
    <w:rsid w:val="00F022EB"/>
    <w:rsid w:val="00F24D65"/>
    <w:rsid w:val="00F27BC1"/>
    <w:rsid w:val="00F44C7D"/>
    <w:rsid w:val="00F638C8"/>
    <w:rsid w:val="00F648B5"/>
    <w:rsid w:val="00F755E9"/>
    <w:rsid w:val="00F77140"/>
    <w:rsid w:val="00F830C4"/>
    <w:rsid w:val="00FB3E5B"/>
    <w:rsid w:val="00FB63BB"/>
    <w:rsid w:val="00FC59B8"/>
    <w:rsid w:val="00FE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01985"/>
    <w:rPr>
      <w:color w:val="0000FF"/>
      <w:u w:val="single"/>
    </w:rPr>
  </w:style>
  <w:style w:type="paragraph" w:customStyle="1" w:styleId="Basis">
    <w:name w:val="Basis"/>
    <w:rsid w:val="00801985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paragraph" w:customStyle="1" w:styleId="ChecklistLevel1">
    <w:name w:val="Checklist Level 1"/>
    <w:basedOn w:val="ChecklistBasis"/>
    <w:rsid w:val="00801985"/>
    <w:pPr>
      <w:numPr>
        <w:numId w:val="1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801985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801985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801985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paragraph" w:customStyle="1" w:styleId="ChecklistBasis">
    <w:name w:val="Checklist Basis"/>
    <w:rsid w:val="00801985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paragraph" w:customStyle="1" w:styleId="StatementLevel1">
    <w:name w:val="Statement Level 1"/>
    <w:basedOn w:val="ChecklistBasis"/>
    <w:link w:val="StatementLevel1Char"/>
    <w:rsid w:val="00801985"/>
  </w:style>
  <w:style w:type="character" w:customStyle="1" w:styleId="StatementLevel1Char">
    <w:name w:val="Statement Level 1 Char"/>
    <w:link w:val="StatementLevel1"/>
    <w:rsid w:val="00801985"/>
    <w:rPr>
      <w:rFonts w:ascii="Arial Narrow" w:eastAsia="Times New Roman" w:hAnsi="Arial Narrow" w:cs="Times New Roman"/>
      <w:sz w:val="20"/>
      <w:szCs w:val="24"/>
    </w:rPr>
  </w:style>
  <w:style w:type="paragraph" w:customStyle="1" w:styleId="Yes-No">
    <w:name w:val="Yes-No"/>
    <w:basedOn w:val="StatementLevel1"/>
    <w:rsid w:val="00801985"/>
    <w:pPr>
      <w:tabs>
        <w:tab w:val="left" w:pos="720"/>
      </w:tabs>
    </w:pPr>
    <w:rPr>
      <w:b/>
    </w:rPr>
  </w:style>
  <w:style w:type="paragraph" w:customStyle="1" w:styleId="SOPFooter">
    <w:name w:val="SOP Footer"/>
    <w:basedOn w:val="Normal"/>
    <w:rsid w:val="00801985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801985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801985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801985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801985"/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CE44B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E44B3"/>
  </w:style>
  <w:style w:type="paragraph" w:styleId="Footer">
    <w:name w:val="footer"/>
    <w:basedOn w:val="Normal"/>
    <w:link w:val="FooterChar"/>
    <w:uiPriority w:val="99"/>
    <w:unhideWhenUsed/>
    <w:rsid w:val="00CE44B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E44B3"/>
  </w:style>
  <w:style w:type="paragraph" w:styleId="BalloonText">
    <w:name w:val="Balloon Text"/>
    <w:basedOn w:val="Normal"/>
    <w:link w:val="BalloonTextChar"/>
    <w:uiPriority w:val="99"/>
    <w:semiHidden/>
    <w:unhideWhenUsed/>
    <w:rsid w:val="0082024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24A"/>
    <w:rPr>
      <w:rFonts w:ascii="Tahoma" w:hAnsi="Tahoma" w:cs="Tahoma"/>
      <w:sz w:val="16"/>
      <w:szCs w:val="16"/>
    </w:rPr>
  </w:style>
  <w:style w:type="character" w:customStyle="1" w:styleId="ChecklistLeader">
    <w:name w:val="Checklist Leader"/>
    <w:rsid w:val="0050634F"/>
    <w:rPr>
      <w:rFonts w:ascii="Arial Narrow" w:hAnsi="Arial Narrow"/>
      <w:b/>
      <w:sz w:val="24"/>
    </w:rPr>
  </w:style>
  <w:style w:type="character" w:styleId="CommentReference">
    <w:name w:val="annotation reference"/>
    <w:rsid w:val="005063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63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634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2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0024"/>
    <w:pPr>
      <w:autoSpaceDE w:val="0"/>
      <w:autoSpaceDN w:val="0"/>
      <w:adjustRightInd w:val="0"/>
      <w:spacing w:after="0" w:line="240" w:lineRule="auto"/>
    </w:pPr>
    <w:rPr>
      <w:rFonts w:ascii="NNFPLJ+TimesNewRoman" w:eastAsia="Times New Roman" w:hAnsi="NNFPLJ+TimesNew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01985"/>
    <w:rPr>
      <w:color w:val="0000FF"/>
      <w:u w:val="single"/>
    </w:rPr>
  </w:style>
  <w:style w:type="paragraph" w:customStyle="1" w:styleId="Basis">
    <w:name w:val="Basis"/>
    <w:rsid w:val="00801985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paragraph" w:customStyle="1" w:styleId="ChecklistLevel1">
    <w:name w:val="Checklist Level 1"/>
    <w:basedOn w:val="ChecklistBasis"/>
    <w:rsid w:val="00801985"/>
    <w:pPr>
      <w:numPr>
        <w:numId w:val="1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801985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801985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801985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paragraph" w:customStyle="1" w:styleId="ChecklistBasis">
    <w:name w:val="Checklist Basis"/>
    <w:rsid w:val="00801985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paragraph" w:customStyle="1" w:styleId="StatementLevel1">
    <w:name w:val="Statement Level 1"/>
    <w:basedOn w:val="ChecklistBasis"/>
    <w:link w:val="StatementLevel1Char"/>
    <w:rsid w:val="00801985"/>
  </w:style>
  <w:style w:type="character" w:customStyle="1" w:styleId="StatementLevel1Char">
    <w:name w:val="Statement Level 1 Char"/>
    <w:link w:val="StatementLevel1"/>
    <w:rsid w:val="00801985"/>
    <w:rPr>
      <w:rFonts w:ascii="Arial Narrow" w:eastAsia="Times New Roman" w:hAnsi="Arial Narrow" w:cs="Times New Roman"/>
      <w:sz w:val="20"/>
      <w:szCs w:val="24"/>
    </w:rPr>
  </w:style>
  <w:style w:type="paragraph" w:customStyle="1" w:styleId="Yes-No">
    <w:name w:val="Yes-No"/>
    <w:basedOn w:val="StatementLevel1"/>
    <w:rsid w:val="00801985"/>
    <w:pPr>
      <w:tabs>
        <w:tab w:val="left" w:pos="720"/>
      </w:tabs>
    </w:pPr>
    <w:rPr>
      <w:b/>
    </w:rPr>
  </w:style>
  <w:style w:type="paragraph" w:customStyle="1" w:styleId="SOPFooter">
    <w:name w:val="SOP Footer"/>
    <w:basedOn w:val="Normal"/>
    <w:rsid w:val="00801985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801985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801985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801985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801985"/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CE44B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E44B3"/>
  </w:style>
  <w:style w:type="paragraph" w:styleId="Footer">
    <w:name w:val="footer"/>
    <w:basedOn w:val="Normal"/>
    <w:link w:val="FooterChar"/>
    <w:uiPriority w:val="99"/>
    <w:unhideWhenUsed/>
    <w:rsid w:val="00CE44B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E44B3"/>
  </w:style>
  <w:style w:type="paragraph" w:styleId="BalloonText">
    <w:name w:val="Balloon Text"/>
    <w:basedOn w:val="Normal"/>
    <w:link w:val="BalloonTextChar"/>
    <w:uiPriority w:val="99"/>
    <w:semiHidden/>
    <w:unhideWhenUsed/>
    <w:rsid w:val="0082024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24A"/>
    <w:rPr>
      <w:rFonts w:ascii="Tahoma" w:hAnsi="Tahoma" w:cs="Tahoma"/>
      <w:sz w:val="16"/>
      <w:szCs w:val="16"/>
    </w:rPr>
  </w:style>
  <w:style w:type="character" w:customStyle="1" w:styleId="ChecklistLeader">
    <w:name w:val="Checklist Leader"/>
    <w:rsid w:val="0050634F"/>
    <w:rPr>
      <w:rFonts w:ascii="Arial Narrow" w:hAnsi="Arial Narrow"/>
      <w:b/>
      <w:sz w:val="24"/>
    </w:rPr>
  </w:style>
  <w:style w:type="character" w:styleId="CommentReference">
    <w:name w:val="annotation reference"/>
    <w:rsid w:val="005063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63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634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2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0024"/>
    <w:pPr>
      <w:autoSpaceDE w:val="0"/>
      <w:autoSpaceDN w:val="0"/>
      <w:adjustRightInd w:val="0"/>
      <w:spacing w:after="0" w:line="240" w:lineRule="auto"/>
    </w:pPr>
    <w:rPr>
      <w:rFonts w:ascii="NNFPLJ+TimesNewRoman" w:eastAsia="Times New Roman" w:hAnsi="NNFPLJ+TimesNew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ceprovost.tufts.edu/HSCIRB/files/HRP-503_TEMPLATE_PROTOCOL.doc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Cheng</dc:creator>
  <cp:lastModifiedBy>SEIDEMANN,ERICKA L</cp:lastModifiedBy>
  <cp:revision>2</cp:revision>
  <cp:lastPrinted>2020-03-06T15:32:00Z</cp:lastPrinted>
  <dcterms:created xsi:type="dcterms:W3CDTF">2021-10-04T15:14:00Z</dcterms:created>
  <dcterms:modified xsi:type="dcterms:W3CDTF">2021-10-04T15:14:00Z</dcterms:modified>
</cp:coreProperties>
</file>